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254" w:rsidRPr="00F66586" w:rsidRDefault="00BD4254" w:rsidP="00F66586">
      <w:pPr>
        <w:pStyle w:val="s1"/>
        <w:shd w:val="clear" w:color="auto" w:fill="FFFFFF"/>
        <w:spacing w:before="0" w:beforeAutospacing="0" w:after="0" w:afterAutospacing="0" w:line="23" w:lineRule="atLeast"/>
        <w:jc w:val="center"/>
        <w:rPr>
          <w:rStyle w:val="s10"/>
          <w:b/>
          <w:bCs/>
          <w:color w:val="22272F"/>
        </w:rPr>
      </w:pPr>
      <w:r w:rsidRPr="00F66586">
        <w:rPr>
          <w:rStyle w:val="s10"/>
          <w:b/>
          <w:bCs/>
          <w:color w:val="22272F"/>
        </w:rPr>
        <w:t>Обзор законодательства о важных изменениях</w:t>
      </w:r>
      <w:r w:rsidR="00F66586" w:rsidRPr="00F66586">
        <w:rPr>
          <w:rStyle w:val="s10"/>
          <w:b/>
          <w:bCs/>
          <w:color w:val="22272F"/>
        </w:rPr>
        <w:t xml:space="preserve"> </w:t>
      </w:r>
      <w:r w:rsidRPr="00F66586">
        <w:rPr>
          <w:rStyle w:val="s10"/>
          <w:b/>
          <w:bCs/>
          <w:color w:val="22272F"/>
        </w:rPr>
        <w:t>с 1 апреля 2021 года</w:t>
      </w:r>
    </w:p>
    <w:p w:rsidR="00EA1321" w:rsidRPr="00F66586" w:rsidRDefault="00EA1321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Style w:val="s10"/>
          <w:b/>
          <w:bCs/>
          <w:color w:val="22272F"/>
        </w:rPr>
      </w:pPr>
    </w:p>
    <w:p w:rsidR="00BD4254" w:rsidRPr="00F66586" w:rsidRDefault="00BD4254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Style w:val="s10"/>
          <w:b/>
          <w:bCs/>
          <w:color w:val="22272F"/>
        </w:rPr>
      </w:pPr>
      <w:r w:rsidRPr="00F66586">
        <w:rPr>
          <w:rStyle w:val="s10"/>
          <w:b/>
          <w:bCs/>
        </w:rPr>
        <w:t>С 01 апреля 2021 года вырастут социальные пенс</w:t>
      </w:r>
      <w:r w:rsidRPr="00F66586">
        <w:rPr>
          <w:rStyle w:val="s10"/>
          <w:b/>
          <w:bCs/>
          <w:color w:val="22272F"/>
        </w:rPr>
        <w:t>ии</w:t>
      </w:r>
    </w:p>
    <w:p w:rsidR="00140DD3" w:rsidRPr="00F66586" w:rsidRDefault="00140DD3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Style w:val="s10"/>
          <w:b/>
          <w:bCs/>
          <w:color w:val="22272F"/>
        </w:rPr>
      </w:pPr>
    </w:p>
    <w:p w:rsidR="00BD4254" w:rsidRPr="00F66586" w:rsidRDefault="00182AF9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Style w:val="s10"/>
          <w:bCs/>
          <w:color w:val="22272F"/>
        </w:rPr>
      </w:pPr>
      <w:hyperlink r:id="rId5" w:anchor="/document/400497873/entry/0" w:history="1">
        <w:r w:rsidR="00BD4254" w:rsidRPr="00F66586">
          <w:rPr>
            <w:rStyle w:val="a3"/>
            <w:bCs/>
            <w:color w:val="auto"/>
            <w:u w:val="none"/>
          </w:rPr>
          <w:t>Постановление</w:t>
        </w:r>
      </w:hyperlink>
      <w:r w:rsidR="00BD4254" w:rsidRPr="00F66586">
        <w:rPr>
          <w:rStyle w:val="s10"/>
          <w:bCs/>
        </w:rPr>
        <w:t> Пра</w:t>
      </w:r>
      <w:r w:rsidR="00BD4254" w:rsidRPr="00F66586">
        <w:rPr>
          <w:rStyle w:val="s10"/>
          <w:bCs/>
          <w:color w:val="22272F"/>
        </w:rPr>
        <w:t xml:space="preserve">вительства РФ от 23 марта 2021 г. </w:t>
      </w:r>
      <w:r w:rsidR="00140DD3" w:rsidRPr="00F66586">
        <w:rPr>
          <w:rStyle w:val="s10"/>
          <w:bCs/>
          <w:color w:val="22272F"/>
        </w:rPr>
        <w:t>№</w:t>
      </w:r>
      <w:r w:rsidR="00BD4254" w:rsidRPr="00F66586">
        <w:rPr>
          <w:rStyle w:val="s10"/>
          <w:bCs/>
          <w:color w:val="22272F"/>
        </w:rPr>
        <w:t xml:space="preserve"> 443 «Об утверждении коэффициента индексации с 1 апреля 2021 г. </w:t>
      </w:r>
      <w:r w:rsidR="00D260AB" w:rsidRPr="00F66586">
        <w:rPr>
          <w:rStyle w:val="s10"/>
          <w:bCs/>
          <w:color w:val="22272F"/>
        </w:rPr>
        <w:t>с</w:t>
      </w:r>
      <w:r w:rsidR="00BD4254" w:rsidRPr="00F66586">
        <w:rPr>
          <w:rStyle w:val="s10"/>
          <w:bCs/>
          <w:color w:val="22272F"/>
        </w:rPr>
        <w:t>оциальных пенсий»</w:t>
      </w:r>
    </w:p>
    <w:p w:rsidR="00140DD3" w:rsidRPr="00F66586" w:rsidRDefault="00140DD3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Style w:val="s10"/>
          <w:b/>
          <w:bCs/>
          <w:color w:val="22272F"/>
        </w:rPr>
      </w:pPr>
    </w:p>
    <w:p w:rsidR="00A7179E" w:rsidRPr="00F66586" w:rsidRDefault="00A7179E" w:rsidP="00A7179E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22272F"/>
        </w:rPr>
      </w:pPr>
      <w:r>
        <w:rPr>
          <w:color w:val="22272F"/>
        </w:rPr>
        <w:t>П</w:t>
      </w:r>
      <w:r w:rsidRPr="00F66586">
        <w:rPr>
          <w:color w:val="22272F"/>
        </w:rPr>
        <w:t>остановлением утвержден коэффициент индексации социальных пенсий в размере 1,034.</w:t>
      </w:r>
    </w:p>
    <w:p w:rsidR="00BD4254" w:rsidRPr="00F66586" w:rsidRDefault="00BD4254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22272F"/>
        </w:rPr>
      </w:pPr>
      <w:r w:rsidRPr="00F66586">
        <w:rPr>
          <w:color w:val="22272F"/>
        </w:rPr>
        <w:t>Социальные пенсии индексируются ежегодно</w:t>
      </w:r>
      <w:bookmarkStart w:id="0" w:name="_GoBack"/>
      <w:bookmarkEnd w:id="0"/>
      <w:r w:rsidRPr="00F66586">
        <w:rPr>
          <w:color w:val="22272F"/>
        </w:rPr>
        <w:t xml:space="preserve"> с учетом темпов роста прожиточного минимума пенсионера в Российской Федерации за прошедший год.</w:t>
      </w:r>
    </w:p>
    <w:p w:rsidR="00BD4254" w:rsidRPr="00F66586" w:rsidRDefault="00BD4254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22272F"/>
        </w:rPr>
      </w:pPr>
      <w:r w:rsidRPr="00F66586">
        <w:rPr>
          <w:color w:val="22272F"/>
        </w:rPr>
        <w:t>С 1 апреля</w:t>
      </w:r>
      <w:r w:rsidR="00A7179E">
        <w:rPr>
          <w:color w:val="22272F"/>
        </w:rPr>
        <w:t xml:space="preserve"> 2021 года</w:t>
      </w:r>
      <w:r w:rsidRPr="00F66586">
        <w:rPr>
          <w:color w:val="22272F"/>
        </w:rPr>
        <w:t xml:space="preserve"> социальные пенсии будут увеличены на 3,4%.</w:t>
      </w:r>
    </w:p>
    <w:p w:rsidR="00BD4254" w:rsidRPr="00F66586" w:rsidRDefault="00BD4254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22272F"/>
        </w:rPr>
      </w:pPr>
      <w:r w:rsidRPr="00F66586">
        <w:rPr>
          <w:color w:val="22272F"/>
        </w:rPr>
        <w:t>Такие пенсии получают граждане, у которых нет достаточного подтверждённого стажа для начисления страховой пенсии, а также люди с инвалидностью и те, кто потерял кормильца.</w:t>
      </w:r>
      <w:r w:rsidR="00A44A3F" w:rsidRPr="00F66586">
        <w:rPr>
          <w:color w:val="22272F"/>
        </w:rPr>
        <w:t xml:space="preserve"> Повышенные ежемесячные выплаты также ждут ветеранов ВОВ, блокадников Ленинграда, чернобыльцев, военнослужащих-инвалидов.</w:t>
      </w:r>
    </w:p>
    <w:p w:rsidR="00BD4254" w:rsidRPr="00F66586" w:rsidRDefault="00BD4254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22272F"/>
        </w:rPr>
      </w:pPr>
      <w:r w:rsidRPr="00F66586">
        <w:rPr>
          <w:color w:val="22272F"/>
        </w:rPr>
        <w:t xml:space="preserve">Размер индексации рассчитывается исходя из величины прожиточного минимума пенсионера за 2 </w:t>
      </w:r>
      <w:proofErr w:type="gramStart"/>
      <w:r w:rsidRPr="00F66586">
        <w:rPr>
          <w:color w:val="22272F"/>
        </w:rPr>
        <w:t>предыдущих</w:t>
      </w:r>
      <w:proofErr w:type="gramEnd"/>
      <w:r w:rsidRPr="00F66586">
        <w:rPr>
          <w:color w:val="22272F"/>
        </w:rPr>
        <w:t xml:space="preserve"> года. После повышения средний размер</w:t>
      </w:r>
      <w:r w:rsidR="00EA1321" w:rsidRPr="00F66586">
        <w:rPr>
          <w:color w:val="22272F"/>
        </w:rPr>
        <w:t xml:space="preserve"> социальной пенсии</w:t>
      </w:r>
      <w:r w:rsidRPr="00F66586">
        <w:rPr>
          <w:color w:val="22272F"/>
        </w:rPr>
        <w:t> составит 10 183 руб.</w:t>
      </w:r>
    </w:p>
    <w:p w:rsidR="00BD4254" w:rsidRPr="00F66586" w:rsidRDefault="00BD4254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22272F"/>
        </w:rPr>
      </w:pPr>
      <w:r w:rsidRPr="00F66586">
        <w:rPr>
          <w:color w:val="22272F"/>
        </w:rPr>
        <w:t>Постановление вступает в силу с</w:t>
      </w:r>
      <w:r w:rsidR="00EA1321" w:rsidRPr="00F66586">
        <w:rPr>
          <w:color w:val="22272F"/>
        </w:rPr>
        <w:t xml:space="preserve"> 1 апреля 2021 г.</w:t>
      </w:r>
    </w:p>
    <w:p w:rsidR="00A44A3F" w:rsidRPr="00F66586" w:rsidRDefault="00A44A3F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22272F"/>
        </w:rPr>
      </w:pPr>
    </w:p>
    <w:p w:rsidR="00140DD3" w:rsidRPr="00F66586" w:rsidRDefault="00140DD3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22272F"/>
        </w:rPr>
      </w:pPr>
    </w:p>
    <w:p w:rsidR="00140DD3" w:rsidRPr="00F66586" w:rsidRDefault="00140DD3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  <w:color w:val="22272F"/>
        </w:rPr>
      </w:pPr>
      <w:r w:rsidRPr="00F66586">
        <w:rPr>
          <w:b/>
          <w:color w:val="22272F"/>
        </w:rPr>
        <w:t>Семьи с наиболее низкими доходами будут получать повышенные выплаты на детей от 3 до 7 лет</w:t>
      </w:r>
    </w:p>
    <w:p w:rsidR="00140DD3" w:rsidRPr="00F66586" w:rsidRDefault="00140DD3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  <w:color w:val="22272F"/>
        </w:rPr>
      </w:pPr>
    </w:p>
    <w:p w:rsidR="00140DD3" w:rsidRDefault="00A44A3F" w:rsidP="007025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22272F"/>
        </w:rPr>
      </w:pPr>
      <w:r w:rsidRPr="00F66586">
        <w:rPr>
          <w:color w:val="22272F"/>
        </w:rPr>
        <w:t>Указ Президента РФ от 10</w:t>
      </w:r>
      <w:r w:rsidR="00C91CD7">
        <w:rPr>
          <w:color w:val="22272F"/>
        </w:rPr>
        <w:t xml:space="preserve"> марта </w:t>
      </w:r>
      <w:r w:rsidRPr="00F66586">
        <w:rPr>
          <w:color w:val="22272F"/>
        </w:rPr>
        <w:t xml:space="preserve">2021 </w:t>
      </w:r>
      <w:r w:rsidR="00C91CD7">
        <w:rPr>
          <w:color w:val="22272F"/>
        </w:rPr>
        <w:t>г. №</w:t>
      </w:r>
      <w:r w:rsidRPr="00F66586">
        <w:rPr>
          <w:color w:val="22272F"/>
        </w:rPr>
        <w:t xml:space="preserve"> 140 </w:t>
      </w:r>
      <w:r w:rsidR="00140DD3" w:rsidRPr="00F66586">
        <w:rPr>
          <w:color w:val="22272F"/>
        </w:rPr>
        <w:t>«</w:t>
      </w:r>
      <w:r w:rsidRPr="00F66586">
        <w:rPr>
          <w:color w:val="22272F"/>
        </w:rPr>
        <w:t xml:space="preserve">О некоторых вопросах, связанных с осуществлением ежемесячной денежной выплаты, предусмотренной Указом Президента Российской Федерации от 20 марта 2020 г. </w:t>
      </w:r>
      <w:r w:rsidR="00140DD3" w:rsidRPr="00F66586">
        <w:rPr>
          <w:color w:val="22272F"/>
        </w:rPr>
        <w:t>№</w:t>
      </w:r>
      <w:r w:rsidRPr="00F66586">
        <w:rPr>
          <w:color w:val="22272F"/>
        </w:rPr>
        <w:t xml:space="preserve"> 199 </w:t>
      </w:r>
      <w:r w:rsidR="00140DD3" w:rsidRPr="00F66586">
        <w:rPr>
          <w:color w:val="22272F"/>
        </w:rPr>
        <w:t>«</w:t>
      </w:r>
      <w:r w:rsidRPr="00F66586">
        <w:rPr>
          <w:color w:val="22272F"/>
        </w:rPr>
        <w:t>О дополнительных мерах государственной</w:t>
      </w:r>
      <w:r w:rsidR="00140DD3" w:rsidRPr="00F66586">
        <w:rPr>
          <w:color w:val="22272F"/>
        </w:rPr>
        <w:t xml:space="preserve"> поддержки семей, имеющих детей»</w:t>
      </w:r>
    </w:p>
    <w:p w:rsidR="00A66765" w:rsidRPr="004B3505" w:rsidRDefault="00A66765" w:rsidP="004B3505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</w:rPr>
      </w:pPr>
      <w:r w:rsidRPr="004B3505">
        <w:rPr>
          <w:color w:val="22272F"/>
        </w:rPr>
        <w:t xml:space="preserve">Постановление Правительства РФ от 31 марта 2021 г. N 489 «О внесении изменений в постановление Правительства Российской Федерации </w:t>
      </w:r>
      <w:r w:rsidR="004B3505" w:rsidRPr="004B3505">
        <w:rPr>
          <w:color w:val="22272F"/>
        </w:rPr>
        <w:t>от 31 марта 2020 г. N 384»</w:t>
      </w:r>
    </w:p>
    <w:p w:rsidR="00A66765" w:rsidRPr="00F66586" w:rsidRDefault="00A66765" w:rsidP="00A66765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22272F"/>
        </w:rPr>
      </w:pPr>
    </w:p>
    <w:p w:rsidR="00B37547" w:rsidRPr="00B37547" w:rsidRDefault="007025BE" w:rsidP="007025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</w:rPr>
      </w:pPr>
      <w:r>
        <w:rPr>
          <w:color w:val="22272F"/>
        </w:rPr>
        <w:t>С</w:t>
      </w:r>
      <w:r w:rsidR="00B37547" w:rsidRPr="00B37547">
        <w:rPr>
          <w:color w:val="22272F"/>
        </w:rPr>
        <w:t xml:space="preserve"> 1 января 2020 года для малообеспеченных семей установлена ежемесячная выплата на каждого ребенка в возрасте от 3 до 7 лет включительно в размере 50% регионального прожиточного минимума для детей за II квартал года, предшествующего году обращения за назначением такой выплаты</w:t>
      </w:r>
      <w:r>
        <w:rPr>
          <w:color w:val="22272F"/>
        </w:rPr>
        <w:t>.</w:t>
      </w:r>
    </w:p>
    <w:p w:rsidR="00B37547" w:rsidRDefault="00B37547" w:rsidP="007025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</w:rPr>
      </w:pPr>
      <w:r w:rsidRPr="00B37547">
        <w:rPr>
          <w:color w:val="22272F"/>
        </w:rPr>
        <w:t xml:space="preserve">В соответствии с Указом Президента России </w:t>
      </w:r>
      <w:r w:rsidR="003E2942" w:rsidRPr="003E2942">
        <w:rPr>
          <w:color w:val="22272F"/>
        </w:rPr>
        <w:t xml:space="preserve">от 10 марта 2021 г. № 140 </w:t>
      </w:r>
      <w:r w:rsidRPr="00B37547">
        <w:rPr>
          <w:color w:val="22272F"/>
        </w:rPr>
        <w:t>размер выплаты будет варьироваться в зависимости от доходов и имущественной обеспеченности семьи</w:t>
      </w:r>
      <w:r w:rsidR="003E2942" w:rsidRPr="003E2942">
        <w:rPr>
          <w:color w:val="22272F"/>
        </w:rPr>
        <w:t xml:space="preserve"> </w:t>
      </w:r>
      <w:r w:rsidR="003E2942" w:rsidRPr="00B37547">
        <w:rPr>
          <w:color w:val="22272F"/>
        </w:rPr>
        <w:t>и сможет достигать 75% и 100%.</w:t>
      </w:r>
    </w:p>
    <w:p w:rsidR="004B3505" w:rsidRDefault="000A0354" w:rsidP="007025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</w:rPr>
      </w:pPr>
      <w:proofErr w:type="gramStart"/>
      <w:r w:rsidRPr="000A0354">
        <w:rPr>
          <w:color w:val="22272F"/>
        </w:rPr>
        <w:t>Порядок</w:t>
      </w:r>
      <w:r w:rsidR="004C2331">
        <w:rPr>
          <w:color w:val="22272F"/>
        </w:rPr>
        <w:t xml:space="preserve"> предоставления выплаты утвержден</w:t>
      </w:r>
      <w:r w:rsidRPr="000A0354">
        <w:rPr>
          <w:color w:val="22272F"/>
        </w:rPr>
        <w:t xml:space="preserve"> </w:t>
      </w:r>
      <w:r w:rsidR="004B3505">
        <w:rPr>
          <w:color w:val="22272F"/>
        </w:rPr>
        <w:t>п</w:t>
      </w:r>
      <w:r w:rsidR="004B3505" w:rsidRPr="004B3505">
        <w:rPr>
          <w:color w:val="22272F"/>
        </w:rPr>
        <w:t>остановление</w:t>
      </w:r>
      <w:r w:rsidR="004B3505">
        <w:rPr>
          <w:color w:val="22272F"/>
        </w:rPr>
        <w:t>м</w:t>
      </w:r>
      <w:r w:rsidR="004B3505" w:rsidRPr="004B3505">
        <w:rPr>
          <w:color w:val="22272F"/>
        </w:rPr>
        <w:t xml:space="preserve"> Правительства Р</w:t>
      </w:r>
      <w:r w:rsidR="003E2942">
        <w:rPr>
          <w:color w:val="22272F"/>
        </w:rPr>
        <w:t xml:space="preserve">оссийской Федерации </w:t>
      </w:r>
      <w:r w:rsidR="004B3505" w:rsidRPr="004B3505">
        <w:rPr>
          <w:color w:val="22272F"/>
        </w:rPr>
        <w:t xml:space="preserve">от 31 марта 2021 г. </w:t>
      </w:r>
      <w:r w:rsidR="004B3505">
        <w:rPr>
          <w:color w:val="22272F"/>
        </w:rPr>
        <w:t>№</w:t>
      </w:r>
      <w:r w:rsidR="004B3505" w:rsidRPr="004B3505">
        <w:rPr>
          <w:color w:val="22272F"/>
        </w:rPr>
        <w:t xml:space="preserve"> 489 «О внесении изменений в постановление Правительства Российской Федерации от 31 марта 2020 г. </w:t>
      </w:r>
      <w:r w:rsidR="007C2268">
        <w:rPr>
          <w:color w:val="22272F"/>
        </w:rPr>
        <w:t>№</w:t>
      </w:r>
      <w:r w:rsidR="004B3505" w:rsidRPr="004B3505">
        <w:rPr>
          <w:color w:val="22272F"/>
        </w:rPr>
        <w:t xml:space="preserve"> 384</w:t>
      </w:r>
      <w:r w:rsidR="004B3505">
        <w:rPr>
          <w:color w:val="22272F"/>
        </w:rPr>
        <w:t xml:space="preserve">», который устанавливает </w:t>
      </w:r>
      <w:r w:rsidR="004C2331">
        <w:rPr>
          <w:color w:val="22272F"/>
        </w:rPr>
        <w:t>требования</w:t>
      </w:r>
      <w:r w:rsidR="00E50877">
        <w:rPr>
          <w:color w:val="22272F"/>
        </w:rPr>
        <w:t xml:space="preserve"> и</w:t>
      </w:r>
      <w:r w:rsidR="004B3505">
        <w:rPr>
          <w:color w:val="22272F"/>
        </w:rPr>
        <w:t xml:space="preserve"> </w:t>
      </w:r>
      <w:r w:rsidRPr="000A0354">
        <w:rPr>
          <w:color w:val="22272F"/>
        </w:rPr>
        <w:t>условия выплаты, перечень сведений, которые могут запрашивать органы социальной защиты из государственных информационных систем</w:t>
      </w:r>
      <w:r w:rsidR="004B3505">
        <w:rPr>
          <w:color w:val="22272F"/>
        </w:rPr>
        <w:t xml:space="preserve"> и </w:t>
      </w:r>
      <w:r w:rsidRPr="000A0354">
        <w:rPr>
          <w:color w:val="22272F"/>
        </w:rPr>
        <w:t>у гр</w:t>
      </w:r>
      <w:r w:rsidR="004B3505">
        <w:rPr>
          <w:color w:val="22272F"/>
        </w:rPr>
        <w:t xml:space="preserve">ажданина для назначения выплаты, а также определяет новые основания </w:t>
      </w:r>
      <w:r w:rsidR="004B3505" w:rsidRPr="004B3505">
        <w:rPr>
          <w:color w:val="22272F"/>
        </w:rPr>
        <w:t>отказа в назначении</w:t>
      </w:r>
      <w:proofErr w:type="gramEnd"/>
      <w:r w:rsidR="004B3505" w:rsidRPr="004B3505">
        <w:rPr>
          <w:color w:val="22272F"/>
        </w:rPr>
        <w:t xml:space="preserve"> или </w:t>
      </w:r>
      <w:proofErr w:type="gramStart"/>
      <w:r w:rsidR="004B3505" w:rsidRPr="004B3505">
        <w:rPr>
          <w:color w:val="22272F"/>
        </w:rPr>
        <w:t>перерасчете</w:t>
      </w:r>
      <w:proofErr w:type="gramEnd"/>
      <w:r w:rsidR="004B3505" w:rsidRPr="004B3505">
        <w:rPr>
          <w:color w:val="22272F"/>
        </w:rPr>
        <w:t xml:space="preserve"> ежемесячной выплаты</w:t>
      </w:r>
      <w:r w:rsidR="004B3505">
        <w:rPr>
          <w:color w:val="22272F"/>
        </w:rPr>
        <w:t>.</w:t>
      </w:r>
    </w:p>
    <w:p w:rsidR="000A0354" w:rsidRDefault="007025BE" w:rsidP="007025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</w:rPr>
      </w:pPr>
      <w:r>
        <w:rPr>
          <w:color w:val="22272F"/>
        </w:rPr>
        <w:t xml:space="preserve"> </w:t>
      </w:r>
      <w:r w:rsidR="004B3505">
        <w:rPr>
          <w:color w:val="22272F"/>
        </w:rPr>
        <w:t>В соответствии с новыми требованиями поми</w:t>
      </w:r>
      <w:r>
        <w:rPr>
          <w:color w:val="22272F"/>
        </w:rPr>
        <w:t xml:space="preserve">мо среднедушевого дохода будет учитываться </w:t>
      </w:r>
      <w:r w:rsidR="004B3505" w:rsidRPr="004B3505">
        <w:rPr>
          <w:color w:val="22272F"/>
        </w:rPr>
        <w:t>наличи</w:t>
      </w:r>
      <w:r w:rsidR="004C2331">
        <w:rPr>
          <w:color w:val="22272F"/>
        </w:rPr>
        <w:t>е</w:t>
      </w:r>
      <w:r w:rsidR="004B3505" w:rsidRPr="004B3505">
        <w:rPr>
          <w:color w:val="22272F"/>
        </w:rPr>
        <w:t xml:space="preserve"> в собственности у заявителя и членов его семьи</w:t>
      </w:r>
      <w:r w:rsidR="004B3505">
        <w:rPr>
          <w:color w:val="22272F"/>
        </w:rPr>
        <w:t xml:space="preserve"> недвижимого имущества (жил</w:t>
      </w:r>
      <w:r w:rsidR="008A0C3B">
        <w:rPr>
          <w:color w:val="22272F"/>
        </w:rPr>
        <w:t>ого и нежилого назначения</w:t>
      </w:r>
      <w:r w:rsidR="004B3505">
        <w:rPr>
          <w:color w:val="22272F"/>
        </w:rPr>
        <w:t>)</w:t>
      </w:r>
      <w:r>
        <w:rPr>
          <w:color w:val="22272F"/>
        </w:rPr>
        <w:t xml:space="preserve">, </w:t>
      </w:r>
      <w:r w:rsidR="004B3505">
        <w:rPr>
          <w:color w:val="22272F"/>
        </w:rPr>
        <w:t>транспортных средств</w:t>
      </w:r>
      <w:r>
        <w:rPr>
          <w:color w:val="22272F"/>
        </w:rPr>
        <w:t>, земельны</w:t>
      </w:r>
      <w:r w:rsidR="004B3505">
        <w:rPr>
          <w:color w:val="22272F"/>
        </w:rPr>
        <w:t>х</w:t>
      </w:r>
      <w:r>
        <w:rPr>
          <w:color w:val="22272F"/>
        </w:rPr>
        <w:t xml:space="preserve"> участк</w:t>
      </w:r>
      <w:r w:rsidR="004B3505">
        <w:rPr>
          <w:color w:val="22272F"/>
        </w:rPr>
        <w:t>ов</w:t>
      </w:r>
      <w:r>
        <w:rPr>
          <w:color w:val="22272F"/>
        </w:rPr>
        <w:t>, вклад</w:t>
      </w:r>
      <w:r w:rsidR="004B3505">
        <w:rPr>
          <w:color w:val="22272F"/>
        </w:rPr>
        <w:t>ов</w:t>
      </w:r>
      <w:r>
        <w:rPr>
          <w:color w:val="22272F"/>
        </w:rPr>
        <w:t xml:space="preserve"> и друго</w:t>
      </w:r>
      <w:r w:rsidR="004B3505">
        <w:rPr>
          <w:color w:val="22272F"/>
        </w:rPr>
        <w:t>го</w:t>
      </w:r>
      <w:r>
        <w:rPr>
          <w:color w:val="22272F"/>
        </w:rPr>
        <w:t xml:space="preserve"> имуществ</w:t>
      </w:r>
      <w:r w:rsidR="004B3505">
        <w:rPr>
          <w:color w:val="22272F"/>
        </w:rPr>
        <w:t>а</w:t>
      </w:r>
      <w:r>
        <w:rPr>
          <w:color w:val="22272F"/>
        </w:rPr>
        <w:t xml:space="preserve">. </w:t>
      </w:r>
      <w:r w:rsidR="008A0C3B">
        <w:rPr>
          <w:color w:val="22272F"/>
        </w:rPr>
        <w:t xml:space="preserve">Согласно новому порядку </w:t>
      </w:r>
      <w:r>
        <w:rPr>
          <w:color w:val="22272F"/>
        </w:rPr>
        <w:t>у получателей выплаты может быть несколько видов имущества, оцениваться материальное положение каждой семьи будет комплексно.</w:t>
      </w:r>
      <w:r w:rsidR="008A0C3B">
        <w:rPr>
          <w:color w:val="22272F"/>
        </w:rPr>
        <w:t xml:space="preserve"> </w:t>
      </w:r>
    </w:p>
    <w:p w:rsidR="00B37547" w:rsidRPr="00B37547" w:rsidRDefault="000A0354" w:rsidP="007025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</w:rPr>
      </w:pPr>
      <w:r>
        <w:rPr>
          <w:color w:val="22272F"/>
        </w:rPr>
        <w:lastRenderedPageBreak/>
        <w:t>Кроме того, с</w:t>
      </w:r>
      <w:r w:rsidR="00B37547" w:rsidRPr="00B37547">
        <w:rPr>
          <w:color w:val="22272F"/>
        </w:rPr>
        <w:t xml:space="preserve">огласно поправкам, </w:t>
      </w:r>
      <w:r w:rsidR="007025BE">
        <w:rPr>
          <w:color w:val="22272F"/>
        </w:rPr>
        <w:t>настоящие</w:t>
      </w:r>
      <w:r w:rsidR="00B37547" w:rsidRPr="00B37547">
        <w:rPr>
          <w:color w:val="22272F"/>
        </w:rPr>
        <w:t xml:space="preserve"> 50% регионального прожиточного минимума для детей останутся базовым размером такой выплаты.</w:t>
      </w:r>
    </w:p>
    <w:p w:rsidR="00B37547" w:rsidRPr="00B37547" w:rsidRDefault="00B37547" w:rsidP="007025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</w:rPr>
      </w:pPr>
      <w:r w:rsidRPr="00B37547">
        <w:rPr>
          <w:color w:val="22272F"/>
        </w:rPr>
        <w:t>Если же размер среднедушевого дохода семьи, рассчитанный с учетом ежемесячной выплаты в размере 50% регионального прожиточного минимума для детей, все равно не будет превышать величину прожиточного минимума на душу населения, ежемесячная выплата будет назначаться в размере 75% величины прожиточного минимума для детей.</w:t>
      </w:r>
    </w:p>
    <w:p w:rsidR="00B37547" w:rsidRPr="00B37547" w:rsidRDefault="00B37547" w:rsidP="007025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</w:rPr>
      </w:pPr>
      <w:r w:rsidRPr="00B37547">
        <w:rPr>
          <w:color w:val="22272F"/>
        </w:rPr>
        <w:t>Если и в этом случае (с учетом ежемесячной выплаты в размере 75% регионального прожиточного минимума для детей) размер среднедушевого дохода семьи не превышает величину прожиточного минимума на душу населения, то ежемесячная выплата будет назначаться в размере 100% величины прожиточного минимума для детей.</w:t>
      </w:r>
    </w:p>
    <w:p w:rsidR="00B37547" w:rsidRPr="00B37547" w:rsidRDefault="00B37547" w:rsidP="007025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</w:rPr>
      </w:pPr>
      <w:r w:rsidRPr="00B37547">
        <w:rPr>
          <w:color w:val="22272F"/>
        </w:rPr>
        <w:t>При этом прожиточный минимум будут брать не за II квартал года, предшествующего году обращения за назначением такой выплаты (как сейчас), а на дату обращения за назначением ежемесячной выплаты.</w:t>
      </w:r>
    </w:p>
    <w:p w:rsidR="00B37547" w:rsidRPr="00B37547" w:rsidRDefault="00B37547" w:rsidP="007025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</w:rPr>
      </w:pPr>
      <w:r w:rsidRPr="00B37547">
        <w:rPr>
          <w:color w:val="22272F"/>
        </w:rPr>
        <w:t>При определении среднедушевого дохода семьи для целей предоставления выплаты также будут использовать величину прожиточного минимума на душу населения, установленную в субъекте РФ на дату обращения за назначением ежемесячной выплаты.</w:t>
      </w:r>
    </w:p>
    <w:p w:rsidR="00B37547" w:rsidRPr="00B37547" w:rsidRDefault="00B37547" w:rsidP="007025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</w:rPr>
      </w:pPr>
      <w:r w:rsidRPr="00B37547">
        <w:rPr>
          <w:color w:val="22272F"/>
        </w:rPr>
        <w:t>Еще одно новшество - размер ежемесячных выплат на детей в возрасте от 3 до 7 лет будут пересчитывать каждый год (с 1 января года, следующего за годом обращения за назначением выплаты) исходя из ежегодного изменения величины прожиточного минимума для детей.</w:t>
      </w:r>
    </w:p>
    <w:p w:rsidR="00B37547" w:rsidRPr="00F66586" w:rsidRDefault="007025BE" w:rsidP="007025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</w:rPr>
      </w:pPr>
      <w:r>
        <w:rPr>
          <w:color w:val="22272F"/>
        </w:rPr>
        <w:t>В</w:t>
      </w:r>
      <w:r w:rsidR="00B37547" w:rsidRPr="00B37547">
        <w:rPr>
          <w:color w:val="22272F"/>
        </w:rPr>
        <w:t>ыплаты в увеличенном размере (</w:t>
      </w:r>
      <w:r>
        <w:rPr>
          <w:color w:val="22272F"/>
        </w:rPr>
        <w:t xml:space="preserve">75% и 100%) осуществляются с 01 января </w:t>
      </w:r>
      <w:r w:rsidR="00B37547" w:rsidRPr="00B37547">
        <w:rPr>
          <w:color w:val="22272F"/>
        </w:rPr>
        <w:t>2021</w:t>
      </w:r>
      <w:r>
        <w:rPr>
          <w:color w:val="22272F"/>
        </w:rPr>
        <w:t xml:space="preserve"> г</w:t>
      </w:r>
      <w:r w:rsidR="003E2942">
        <w:rPr>
          <w:color w:val="22272F"/>
        </w:rPr>
        <w:t>ода</w:t>
      </w:r>
      <w:r w:rsidR="00B37547" w:rsidRPr="00B37547">
        <w:rPr>
          <w:color w:val="22272F"/>
        </w:rPr>
        <w:t>. Гражданам, которым ежемесячная денежная выплата уже назначена, перерасчет будет произведен на основании заявления. Его нужно будет подать после 1 апреля 2021 года.</w:t>
      </w:r>
    </w:p>
    <w:p w:rsidR="00A44A3F" w:rsidRPr="00F66586" w:rsidRDefault="00A44A3F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22272F"/>
        </w:rPr>
      </w:pPr>
    </w:p>
    <w:p w:rsidR="00D40020" w:rsidRPr="00F66586" w:rsidRDefault="00D40020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22272F"/>
        </w:rPr>
      </w:pPr>
    </w:p>
    <w:p w:rsidR="00140DD3" w:rsidRPr="00F66586" w:rsidRDefault="00D40020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  <w:color w:val="22272F"/>
        </w:rPr>
      </w:pPr>
      <w:r w:rsidRPr="00F66586">
        <w:rPr>
          <w:b/>
          <w:color w:val="22272F"/>
        </w:rPr>
        <w:t>С 1 апреля в России перестан</w:t>
      </w:r>
      <w:r w:rsidR="00C91CD7">
        <w:rPr>
          <w:b/>
          <w:color w:val="22272F"/>
        </w:rPr>
        <w:t>ет</w:t>
      </w:r>
      <w:r w:rsidRPr="00F66586">
        <w:rPr>
          <w:b/>
          <w:color w:val="22272F"/>
        </w:rPr>
        <w:t xml:space="preserve"> действовать </w:t>
      </w:r>
      <w:r w:rsidR="00C91CD7">
        <w:rPr>
          <w:b/>
          <w:color w:val="22272F"/>
        </w:rPr>
        <w:t>часть</w:t>
      </w:r>
      <w:r w:rsidRPr="00F66586">
        <w:rPr>
          <w:b/>
          <w:color w:val="22272F"/>
        </w:rPr>
        <w:t xml:space="preserve"> льгот, введенн</w:t>
      </w:r>
      <w:r w:rsidR="00C91CD7">
        <w:rPr>
          <w:b/>
          <w:color w:val="22272F"/>
        </w:rPr>
        <w:t>ая</w:t>
      </w:r>
      <w:r w:rsidRPr="00F66586">
        <w:rPr>
          <w:b/>
          <w:color w:val="22272F"/>
        </w:rPr>
        <w:t xml:space="preserve"> из-за пандемии коронавируса</w:t>
      </w:r>
    </w:p>
    <w:p w:rsidR="00D40020" w:rsidRPr="00F66586" w:rsidRDefault="00D40020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  <w:color w:val="22272F"/>
        </w:rPr>
      </w:pPr>
    </w:p>
    <w:p w:rsidR="005449FC" w:rsidRPr="00F66586" w:rsidRDefault="005449FC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22272F"/>
        </w:rPr>
      </w:pPr>
      <w:r w:rsidRPr="00F66586">
        <w:rPr>
          <w:color w:val="22272F"/>
        </w:rPr>
        <w:t>В минувшем декабре Президент РФ Владимир Путин поручил Правительству РФ выплатить всем семьям с детьми в возрасте до 8 лет единовременное пособие в размере 5 000 рублей на каждого ребенка указанного возраста.</w:t>
      </w:r>
    </w:p>
    <w:p w:rsidR="005449FC" w:rsidRPr="00F66586" w:rsidRDefault="00D40020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22272F"/>
        </w:rPr>
      </w:pPr>
      <w:r w:rsidRPr="00F66586">
        <w:rPr>
          <w:color w:val="22272F"/>
        </w:rPr>
        <w:t xml:space="preserve">Правила осуществления этой выплаты установлены Постановлением Правительства РФ от 17 декабря 2020 г. № 2141 «Об утверждении Правил осуществления выплат, предусмотренных Указом Президента Российской Федерации от 17 декабря 2020 г. </w:t>
      </w:r>
      <w:r w:rsidR="00C91CD7">
        <w:rPr>
          <w:color w:val="22272F"/>
        </w:rPr>
        <w:t>№</w:t>
      </w:r>
      <w:r w:rsidRPr="00F66586">
        <w:rPr>
          <w:color w:val="22272F"/>
        </w:rPr>
        <w:t xml:space="preserve"> 797 «О единовременной выплате семьям, имеющим детей»</w:t>
      </w:r>
    </w:p>
    <w:p w:rsidR="005449FC" w:rsidRPr="00F66586" w:rsidRDefault="005449FC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22272F"/>
        </w:rPr>
      </w:pPr>
      <w:r w:rsidRPr="00F66586">
        <w:rPr>
          <w:color w:val="22272F"/>
        </w:rPr>
        <w:t>При этом гражданам, уже получившим ранее выплаты на детей в размере 10 000 рублей в мае и июне, ПФР направил новую выплату автоматически, то есть без подачи каких-либо документов.</w:t>
      </w:r>
    </w:p>
    <w:p w:rsidR="005449FC" w:rsidRPr="00F66586" w:rsidRDefault="005449FC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22272F"/>
        </w:rPr>
      </w:pPr>
      <w:r w:rsidRPr="00F66586">
        <w:rPr>
          <w:color w:val="22272F"/>
        </w:rPr>
        <w:t xml:space="preserve">Подавать документы на новогоднюю единовременную выплату </w:t>
      </w:r>
      <w:r w:rsidR="00D260AB" w:rsidRPr="00F66586">
        <w:rPr>
          <w:color w:val="22272F"/>
        </w:rPr>
        <w:t>могли</w:t>
      </w:r>
      <w:r w:rsidRPr="00F66586">
        <w:rPr>
          <w:color w:val="22272F"/>
        </w:rPr>
        <w:t xml:space="preserve"> граждане, которые не получали летние выплаты на детей, а также граждане, у которых изменились реквизиты банковского счета, куда ПФР перечислял ранее детские выплаты.</w:t>
      </w:r>
    </w:p>
    <w:p w:rsidR="005449FC" w:rsidRPr="00F66586" w:rsidRDefault="005449FC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22272F"/>
        </w:rPr>
      </w:pPr>
      <w:r w:rsidRPr="00F66586">
        <w:rPr>
          <w:color w:val="22272F"/>
        </w:rPr>
        <w:t xml:space="preserve">За указанной новогодней выплатой можно </w:t>
      </w:r>
      <w:r w:rsidR="00D40020" w:rsidRPr="00F66586">
        <w:rPr>
          <w:color w:val="22272F"/>
        </w:rPr>
        <w:t xml:space="preserve">было </w:t>
      </w:r>
      <w:r w:rsidRPr="00F66586">
        <w:rPr>
          <w:color w:val="22272F"/>
        </w:rPr>
        <w:t>обратиться только до 1 апреля 2021 года.</w:t>
      </w:r>
    </w:p>
    <w:p w:rsidR="005E517D" w:rsidRDefault="005E517D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22272F"/>
        </w:rPr>
      </w:pPr>
    </w:p>
    <w:p w:rsidR="003E2942" w:rsidRDefault="003E2942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  <w:color w:val="22272F"/>
        </w:rPr>
      </w:pPr>
    </w:p>
    <w:p w:rsidR="005E517D" w:rsidRPr="00F66586" w:rsidRDefault="005E517D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  <w:color w:val="22272F"/>
        </w:rPr>
      </w:pPr>
      <w:r w:rsidRPr="00F66586">
        <w:rPr>
          <w:b/>
          <w:color w:val="22272F"/>
        </w:rPr>
        <w:t>Упрощенный порядок регистрации безработных в России продлен до 31 июля</w:t>
      </w:r>
      <w:r w:rsidR="00D260AB" w:rsidRPr="00F66586">
        <w:rPr>
          <w:b/>
          <w:color w:val="22272F"/>
        </w:rPr>
        <w:t xml:space="preserve"> 2021 года</w:t>
      </w:r>
    </w:p>
    <w:p w:rsidR="005E517D" w:rsidRPr="00F66586" w:rsidRDefault="005E517D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  <w:color w:val="22272F"/>
        </w:rPr>
      </w:pPr>
    </w:p>
    <w:p w:rsidR="005E517D" w:rsidRPr="00F66586" w:rsidRDefault="005E517D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22272F"/>
        </w:rPr>
      </w:pPr>
      <w:r w:rsidRPr="00F66586">
        <w:rPr>
          <w:color w:val="22272F"/>
        </w:rPr>
        <w:t>Постановление Правительства РФ от 27</w:t>
      </w:r>
      <w:r w:rsidR="00C91CD7">
        <w:rPr>
          <w:color w:val="22272F"/>
        </w:rPr>
        <w:t xml:space="preserve"> марта 2</w:t>
      </w:r>
      <w:r w:rsidRPr="00F66586">
        <w:rPr>
          <w:color w:val="22272F"/>
        </w:rPr>
        <w:t>021</w:t>
      </w:r>
      <w:r w:rsidR="00C91CD7">
        <w:rPr>
          <w:color w:val="22272F"/>
        </w:rPr>
        <w:t xml:space="preserve"> г.</w:t>
      </w:r>
      <w:r w:rsidRPr="00F66586">
        <w:rPr>
          <w:color w:val="22272F"/>
        </w:rPr>
        <w:t xml:space="preserve"> № 451 «О внесении изменения в пункт 3 постановления Правительства Российской Федерации от 8 апреля 2020 г. № 460»</w:t>
      </w:r>
    </w:p>
    <w:p w:rsidR="005E517D" w:rsidRPr="00F66586" w:rsidRDefault="005E517D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  <w:color w:val="22272F"/>
        </w:rPr>
      </w:pPr>
    </w:p>
    <w:p w:rsidR="005E517D" w:rsidRPr="00F66586" w:rsidRDefault="005E517D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22272F"/>
        </w:rPr>
      </w:pPr>
      <w:r w:rsidRPr="00F66586">
        <w:rPr>
          <w:color w:val="22272F"/>
        </w:rPr>
        <w:lastRenderedPageBreak/>
        <w:t xml:space="preserve">Постановлением </w:t>
      </w:r>
      <w:r w:rsidR="00D260AB" w:rsidRPr="00F66586">
        <w:rPr>
          <w:color w:val="22272F"/>
        </w:rPr>
        <w:t xml:space="preserve">Правительства </w:t>
      </w:r>
      <w:r w:rsidRPr="00F66586">
        <w:rPr>
          <w:color w:val="22272F"/>
        </w:rPr>
        <w:t>продлена возможность дистанционного режима работы центров занятости до 31 июля 2021 года.</w:t>
      </w:r>
    </w:p>
    <w:p w:rsidR="005E517D" w:rsidRPr="00F66586" w:rsidRDefault="005E517D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22272F"/>
        </w:rPr>
      </w:pPr>
      <w:r w:rsidRPr="00F66586">
        <w:rPr>
          <w:color w:val="22272F"/>
        </w:rPr>
        <w:t>При этом режиме безработные могут зарегистрироваться через портал «Работа в России», а пособие по безработице оформить через личный кабинет на портале госуслуг.</w:t>
      </w:r>
    </w:p>
    <w:p w:rsidR="005E517D" w:rsidRPr="00F66586" w:rsidRDefault="005E517D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22272F"/>
        </w:rPr>
      </w:pPr>
      <w:r w:rsidRPr="00F66586">
        <w:rPr>
          <w:color w:val="22272F"/>
        </w:rPr>
        <w:t>Гражданам не нужно предоставлять копии трудовой книжки, приказ об увольнении, справки о среднемесячном заработке от предыдущего работодателя. Все необходимые сведения центры занятости получают из государственных информационных систем. Также в режиме онлайн граждане могут проходить перерегистрацию в качестве безработных и получать направления на новую работу.</w:t>
      </w:r>
    </w:p>
    <w:p w:rsidR="005E517D" w:rsidRPr="00F66586" w:rsidRDefault="005E517D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22272F"/>
        </w:rPr>
      </w:pPr>
      <w:r w:rsidRPr="00F66586">
        <w:rPr>
          <w:color w:val="22272F"/>
        </w:rPr>
        <w:t xml:space="preserve">Временные правила о дистанционном режиме работы центров занятости ввели в начале апреля 2020 года </w:t>
      </w:r>
      <w:r w:rsidR="00BA051F">
        <w:rPr>
          <w:color w:val="22272F"/>
        </w:rPr>
        <w:t>п</w:t>
      </w:r>
      <w:r w:rsidRPr="00F66586">
        <w:rPr>
          <w:color w:val="22272F"/>
        </w:rPr>
        <w:t>остановлением Правительства РФ от 8 апреля 2020 г. № 460 «Об утверждении Временных правил регистрации граждан в целях поиска подходящей работы и в качестве безработных, а также осуществления социальных выплат гражданам, признанным в установленном порядке безработными».</w:t>
      </w:r>
    </w:p>
    <w:p w:rsidR="00D40020" w:rsidRPr="00F66586" w:rsidRDefault="00D40020" w:rsidP="007D60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</w:rPr>
      </w:pPr>
      <w:r w:rsidRPr="00F66586">
        <w:rPr>
          <w:color w:val="22272F"/>
        </w:rPr>
        <w:t>Одновременно документ устанавливал, что работодатель по форме СЗВ-ТД представляет в ПФР информацию в случаях приема на работу и увольнения гражданина не позднее рабочего дня, следующего за днем издания соответствующего приказа (распоряжения), а также иных решений или документов, подтверждающих оформление трудовых отношений.</w:t>
      </w:r>
    </w:p>
    <w:p w:rsidR="00353D03" w:rsidRPr="00F66586" w:rsidRDefault="00353D03" w:rsidP="007D60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</w:rPr>
      </w:pPr>
    </w:p>
    <w:p w:rsidR="00353D03" w:rsidRPr="00F66586" w:rsidRDefault="00353D03" w:rsidP="007D60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</w:rPr>
      </w:pPr>
    </w:p>
    <w:p w:rsidR="007D6039" w:rsidRDefault="007D6039" w:rsidP="007D60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s10"/>
          <w:b/>
          <w:bCs/>
          <w:color w:val="22272F"/>
        </w:rPr>
      </w:pPr>
      <w:r>
        <w:rPr>
          <w:rStyle w:val="s10"/>
          <w:b/>
          <w:bCs/>
          <w:color w:val="22272F"/>
        </w:rPr>
        <w:t>С 1 апреля упраздняется особый порядок выдачи карантинных больничных лицам старше 65 лет</w:t>
      </w:r>
    </w:p>
    <w:p w:rsidR="007D6039" w:rsidRDefault="007D6039" w:rsidP="007D60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s10"/>
          <w:b/>
          <w:bCs/>
          <w:color w:val="22272F"/>
        </w:rPr>
      </w:pPr>
    </w:p>
    <w:p w:rsidR="00140DD3" w:rsidRPr="00BA051F" w:rsidRDefault="00182AF9" w:rsidP="007D60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s10"/>
          <w:bCs/>
          <w:color w:val="22272F"/>
        </w:rPr>
      </w:pPr>
      <w:hyperlink r:id="rId6" w:anchor="/document/400416466/entry/0" w:history="1">
        <w:r w:rsidR="00140DD3" w:rsidRPr="00BA051F">
          <w:rPr>
            <w:rStyle w:val="a3"/>
            <w:bCs/>
            <w:color w:val="auto"/>
            <w:u w:val="none"/>
          </w:rPr>
          <w:t>Постановление</w:t>
        </w:r>
      </w:hyperlink>
      <w:r w:rsidR="00140DD3" w:rsidRPr="00BA051F">
        <w:rPr>
          <w:rStyle w:val="s10"/>
          <w:bCs/>
        </w:rPr>
        <w:t> Правительства РФ от</w:t>
      </w:r>
      <w:r w:rsidR="005449FC" w:rsidRPr="00BA051F">
        <w:rPr>
          <w:rStyle w:val="s10"/>
          <w:bCs/>
        </w:rPr>
        <w:t xml:space="preserve"> 2 марта 2021</w:t>
      </w:r>
      <w:r w:rsidR="00140DD3" w:rsidRPr="00BA051F">
        <w:rPr>
          <w:rStyle w:val="s10"/>
          <w:bCs/>
        </w:rPr>
        <w:t xml:space="preserve"> г. </w:t>
      </w:r>
      <w:r w:rsidR="005449FC" w:rsidRPr="00BA051F">
        <w:rPr>
          <w:rStyle w:val="s10"/>
          <w:bCs/>
        </w:rPr>
        <w:t>№ 300 «</w:t>
      </w:r>
      <w:r w:rsidR="00140DD3" w:rsidRPr="00BA051F">
        <w:rPr>
          <w:rStyle w:val="s10"/>
          <w:bCs/>
        </w:rPr>
        <w:t>О признании утратившими силу</w:t>
      </w:r>
      <w:r w:rsidR="005449FC" w:rsidRPr="00BA051F">
        <w:rPr>
          <w:rStyle w:val="s10"/>
          <w:bCs/>
        </w:rPr>
        <w:t xml:space="preserve"> некоторых</w:t>
      </w:r>
      <w:r w:rsidR="00140DD3" w:rsidRPr="00BA051F">
        <w:rPr>
          <w:rStyle w:val="s10"/>
          <w:bCs/>
        </w:rPr>
        <w:t> актов</w:t>
      </w:r>
      <w:r w:rsidR="005449FC" w:rsidRPr="00BA051F">
        <w:rPr>
          <w:rStyle w:val="s10"/>
          <w:bCs/>
        </w:rPr>
        <w:t xml:space="preserve"> Правительства </w:t>
      </w:r>
      <w:r w:rsidR="00140DD3" w:rsidRPr="00BA051F">
        <w:rPr>
          <w:rStyle w:val="s10"/>
          <w:bCs/>
        </w:rPr>
        <w:t> Российской Федерации и</w:t>
      </w:r>
      <w:r w:rsidR="005449FC" w:rsidRPr="00BA051F">
        <w:rPr>
          <w:rStyle w:val="s10"/>
          <w:bCs/>
        </w:rPr>
        <w:t xml:space="preserve"> рекомендации работодат</w:t>
      </w:r>
      <w:r w:rsidR="005449FC" w:rsidRPr="00BA051F">
        <w:rPr>
          <w:rStyle w:val="s10"/>
          <w:bCs/>
          <w:color w:val="22272F"/>
        </w:rPr>
        <w:t>елям</w:t>
      </w:r>
      <w:r w:rsidR="00140DD3" w:rsidRPr="00BA051F">
        <w:rPr>
          <w:rStyle w:val="s10"/>
          <w:bCs/>
          <w:color w:val="22272F"/>
        </w:rPr>
        <w:t> по</w:t>
      </w:r>
      <w:r w:rsidR="005449FC" w:rsidRPr="00BA051F">
        <w:rPr>
          <w:rStyle w:val="s10"/>
          <w:bCs/>
          <w:color w:val="22272F"/>
        </w:rPr>
        <w:t xml:space="preserve"> переводу работников</w:t>
      </w:r>
      <w:r w:rsidR="00140DD3" w:rsidRPr="00BA051F">
        <w:rPr>
          <w:rStyle w:val="s10"/>
          <w:bCs/>
          <w:color w:val="22272F"/>
        </w:rPr>
        <w:t> в</w:t>
      </w:r>
      <w:r w:rsidR="005449FC" w:rsidRPr="00BA051F">
        <w:rPr>
          <w:rStyle w:val="s10"/>
          <w:bCs/>
          <w:color w:val="22272F"/>
        </w:rPr>
        <w:t xml:space="preserve"> возрасте 65</w:t>
      </w:r>
      <w:r w:rsidR="00140DD3" w:rsidRPr="00BA051F">
        <w:rPr>
          <w:rStyle w:val="s10"/>
          <w:bCs/>
          <w:color w:val="22272F"/>
        </w:rPr>
        <w:t> лет и</w:t>
      </w:r>
      <w:r w:rsidR="005449FC" w:rsidRPr="00BA051F">
        <w:rPr>
          <w:rStyle w:val="s10"/>
          <w:bCs/>
          <w:color w:val="22272F"/>
        </w:rPr>
        <w:t xml:space="preserve"> старше</w:t>
      </w:r>
      <w:r w:rsidR="00140DD3" w:rsidRPr="00BA051F">
        <w:rPr>
          <w:rStyle w:val="s10"/>
          <w:bCs/>
          <w:color w:val="22272F"/>
        </w:rPr>
        <w:t> на</w:t>
      </w:r>
      <w:r w:rsidR="005449FC" w:rsidRPr="00BA051F">
        <w:rPr>
          <w:rStyle w:val="s10"/>
          <w:bCs/>
          <w:color w:val="22272F"/>
        </w:rPr>
        <w:t xml:space="preserve"> дистанционную</w:t>
      </w:r>
      <w:r w:rsidR="00140DD3" w:rsidRPr="00BA051F">
        <w:rPr>
          <w:rStyle w:val="s10"/>
          <w:bCs/>
          <w:color w:val="22272F"/>
        </w:rPr>
        <w:t> (удаленную) работу</w:t>
      </w:r>
      <w:r w:rsidR="005449FC" w:rsidRPr="00BA051F">
        <w:rPr>
          <w:rStyle w:val="s10"/>
          <w:bCs/>
          <w:color w:val="22272F"/>
        </w:rPr>
        <w:t>»</w:t>
      </w:r>
    </w:p>
    <w:p w:rsidR="00D42A46" w:rsidRPr="00BA051F" w:rsidRDefault="00D42A46" w:rsidP="007D60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</w:rPr>
      </w:pPr>
    </w:p>
    <w:p w:rsidR="00140DD3" w:rsidRPr="00F66586" w:rsidRDefault="00140DD3" w:rsidP="007D60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</w:rPr>
      </w:pPr>
      <w:r w:rsidRPr="00F66586">
        <w:rPr>
          <w:color w:val="22272F"/>
        </w:rPr>
        <w:t>Признаны утратившими силу Временные правила оформления листков нетрудоспособности, назначения и выплаты соответствующих пособий в случае карантина застрахованным лицам в возрасте 65 лет и старше.</w:t>
      </w:r>
    </w:p>
    <w:p w:rsidR="00140DD3" w:rsidRPr="00F66586" w:rsidRDefault="00140DD3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22272F"/>
        </w:rPr>
      </w:pPr>
      <w:r w:rsidRPr="00F66586">
        <w:rPr>
          <w:color w:val="22272F"/>
        </w:rPr>
        <w:t>Работодателям рекомендуется в приоритетном порядке переводить на дистанционную (удаленную) работу сотрудников в возрасте 65 лет и старше.</w:t>
      </w:r>
    </w:p>
    <w:p w:rsidR="00140DD3" w:rsidRPr="00F66586" w:rsidRDefault="00140DD3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22272F"/>
        </w:rPr>
      </w:pPr>
      <w:r w:rsidRPr="00F66586">
        <w:rPr>
          <w:color w:val="22272F"/>
        </w:rPr>
        <w:t>Постановление вступает в силу с 1 апреля 2021 г.</w:t>
      </w:r>
    </w:p>
    <w:p w:rsidR="00140DD3" w:rsidRPr="00F66586" w:rsidRDefault="00140DD3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22272F"/>
        </w:rPr>
      </w:pPr>
    </w:p>
    <w:p w:rsidR="00A44A3F" w:rsidRPr="00F66586" w:rsidRDefault="00A44A3F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22272F"/>
        </w:rPr>
      </w:pPr>
    </w:p>
    <w:p w:rsidR="00AF1F6F" w:rsidRDefault="00D42A46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</w:rPr>
      </w:pPr>
      <w:r w:rsidRPr="00F66586">
        <w:rPr>
          <w:b/>
          <w:color w:val="22272F"/>
        </w:rPr>
        <w:t>С 1 апреля Центробанк РФ снимает часть послаблений, введенных ранее из-за пандемии коронавируса</w:t>
      </w:r>
    </w:p>
    <w:p w:rsidR="00BA051F" w:rsidRPr="00F66586" w:rsidRDefault="00BA051F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</w:rPr>
      </w:pPr>
    </w:p>
    <w:p w:rsidR="00D42A46" w:rsidRPr="00BA051F" w:rsidRDefault="00AF1F6F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22272F"/>
        </w:rPr>
      </w:pPr>
      <w:r w:rsidRPr="00BA051F">
        <w:rPr>
          <w:color w:val="22272F"/>
        </w:rPr>
        <w:t xml:space="preserve">Информационное письмо Банка России от 24 декабря 2020 г. N ИН-06-59/178 </w:t>
      </w:r>
      <w:r w:rsidR="00D260AB" w:rsidRPr="00BA051F">
        <w:rPr>
          <w:color w:val="22272F"/>
        </w:rPr>
        <w:t>«</w:t>
      </w:r>
      <w:r w:rsidRPr="00BA051F">
        <w:rPr>
          <w:color w:val="22272F"/>
        </w:rPr>
        <w:t>О реструктуризации кредитов (займов) физическим лицам и субъектам МСП</w:t>
      </w:r>
      <w:r w:rsidR="00D260AB" w:rsidRPr="00BA051F">
        <w:rPr>
          <w:color w:val="22272F"/>
        </w:rPr>
        <w:t>»</w:t>
      </w:r>
    </w:p>
    <w:p w:rsidR="00BA051F" w:rsidRPr="00F66586" w:rsidRDefault="00BA051F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  <w:color w:val="22272F"/>
        </w:rPr>
      </w:pPr>
    </w:p>
    <w:p w:rsidR="00D42A46" w:rsidRPr="00F66586" w:rsidRDefault="00D42A46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22272F"/>
        </w:rPr>
      </w:pPr>
      <w:r w:rsidRPr="00F66586">
        <w:rPr>
          <w:color w:val="22272F"/>
        </w:rPr>
        <w:t>Центробанк отменяет часть ограничений, которые были введены из-за пандемии коронавируса COVID-19. Большая часть их действовала до 30 сентября прошлого года, однако затем их продлили. Теперь же послабления снимаются.</w:t>
      </w:r>
    </w:p>
    <w:p w:rsidR="00D42A46" w:rsidRPr="00F66586" w:rsidRDefault="00D42A46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22272F"/>
        </w:rPr>
      </w:pPr>
      <w:r w:rsidRPr="00F66586">
        <w:rPr>
          <w:color w:val="22272F"/>
        </w:rPr>
        <w:t>Так, перестает действовать рекомендация банкам удовлетворять запросы предпринимателей и физлиц о реструктуризации кредитов.</w:t>
      </w:r>
    </w:p>
    <w:p w:rsidR="001B1F11" w:rsidRPr="00F66586" w:rsidRDefault="001B1F11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22272F"/>
        </w:rPr>
      </w:pPr>
      <w:r w:rsidRPr="00F66586">
        <w:rPr>
          <w:color w:val="22272F"/>
        </w:rPr>
        <w:t>C 1 апреля перестает действовать рекомендация Центробанка не взыскивать у должников заложенные квартиры, если это их единственное жилье. Кроме того, больше будет нельзя взять ипотечные каникулы из-за заболевания COVID-19 или существенной потери дохода</w:t>
      </w:r>
      <w:r w:rsidR="00BA051F">
        <w:rPr>
          <w:color w:val="22272F"/>
        </w:rPr>
        <w:t>.</w:t>
      </w:r>
    </w:p>
    <w:p w:rsidR="001B1F11" w:rsidRPr="00F66586" w:rsidRDefault="001B1F11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22272F"/>
        </w:rPr>
      </w:pPr>
      <w:r w:rsidRPr="00F66586">
        <w:rPr>
          <w:color w:val="22272F"/>
        </w:rPr>
        <w:t xml:space="preserve">С 1 апреля за просроченную задолженность снова будет начисляться неустойка. </w:t>
      </w:r>
    </w:p>
    <w:p w:rsidR="00353D03" w:rsidRPr="00F66586" w:rsidRDefault="00353D03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22272F"/>
        </w:rPr>
      </w:pPr>
    </w:p>
    <w:p w:rsidR="00BA051F" w:rsidRPr="00F66586" w:rsidRDefault="00BA051F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</w:rPr>
      </w:pPr>
    </w:p>
    <w:p w:rsidR="000661F1" w:rsidRDefault="000661F1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</w:rPr>
      </w:pPr>
      <w:r w:rsidRPr="00F66586">
        <w:rPr>
          <w:b/>
        </w:rPr>
        <w:t>С 1 апреля 2021 года меняется порядок предоставления субсидий на оплату жилищно-коммунальных услуг</w:t>
      </w:r>
    </w:p>
    <w:p w:rsidR="00BA051F" w:rsidRPr="00F66586" w:rsidRDefault="00BA051F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</w:rPr>
      </w:pPr>
    </w:p>
    <w:p w:rsidR="000661F1" w:rsidRPr="00F66586" w:rsidRDefault="000661F1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proofErr w:type="gramStart"/>
      <w:r w:rsidRPr="00F66586">
        <w:t>Постановлением Правительства РФ от 2 апреля 2020 г. № 420 «О внесении изменений в Правила предоставления субсидий на оплату жилого помещения и коммунальных услуг и об особенностях предоставления субсидий на оплату жилого помещения и коммунальных услуг» до 1 апреля 2021 года было продлено предоставление субсидий на оплату жилых помещений и коммунальных услуг в беззаявительном порядке (с перерасчетом размера такой субсидии после</w:t>
      </w:r>
      <w:proofErr w:type="gramEnd"/>
      <w:r w:rsidRPr="00F66586">
        <w:t xml:space="preserve"> представления документов в дальнейшем). </w:t>
      </w:r>
    </w:p>
    <w:p w:rsidR="000661F1" w:rsidRPr="00F66586" w:rsidRDefault="000661F1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F66586">
        <w:t xml:space="preserve">До пандемии </w:t>
      </w:r>
      <w:r w:rsidR="00BA051F" w:rsidRPr="00BA051F">
        <w:t>коронавируса COVID-19</w:t>
      </w:r>
      <w:r w:rsidR="00BA051F">
        <w:t xml:space="preserve"> </w:t>
      </w:r>
      <w:r w:rsidRPr="00F66586">
        <w:t xml:space="preserve">субсидии на оплату ЖКУ выдавались на период шесть месяцев. Затем требовалось снова подавать документы, чтобы подтвердить свое право на льготу. В период пандемии ограничение в сроках сняли. Никаких документов предоставлять не требовалось, субсидии предоставляли автоматически. </w:t>
      </w:r>
    </w:p>
    <w:p w:rsidR="000661F1" w:rsidRPr="00F66586" w:rsidRDefault="000661F1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F66586">
        <w:t>С 1 апреля субсидии на оплату жилых помещений и коммунальных услуг будут предоставляться в прежнем порядке, сроком на 6 месяцев с подтверждением своего права на льготу.</w:t>
      </w:r>
    </w:p>
    <w:p w:rsidR="000661F1" w:rsidRPr="00F66586" w:rsidRDefault="00BA051F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>
        <w:t>Однако,</w:t>
      </w:r>
      <w:r w:rsidR="000661F1" w:rsidRPr="00F66586">
        <w:t xml:space="preserve"> граждане, у которых срок предоставления субсидии истека</w:t>
      </w:r>
      <w:r>
        <w:t>л</w:t>
      </w:r>
      <w:r w:rsidR="000661F1" w:rsidRPr="00F66586">
        <w:t xml:space="preserve"> в период с 1 января по 1 апреля 2021 года, смогут получить господдержку в прежнем размере на последующие шесть месяцев без подачи заявлений и документов.</w:t>
      </w:r>
    </w:p>
    <w:p w:rsidR="000661F1" w:rsidRPr="00F66586" w:rsidRDefault="000661F1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</w:pPr>
    </w:p>
    <w:p w:rsidR="000661F1" w:rsidRDefault="000661F1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</w:pPr>
    </w:p>
    <w:p w:rsidR="00BA051F" w:rsidRPr="00BA051F" w:rsidRDefault="00BA051F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</w:rPr>
      </w:pPr>
      <w:r w:rsidRPr="00BA051F">
        <w:rPr>
          <w:b/>
        </w:rPr>
        <w:t xml:space="preserve">Продлена </w:t>
      </w:r>
      <w:r>
        <w:rPr>
          <w:b/>
        </w:rPr>
        <w:t>«</w:t>
      </w:r>
      <w:r w:rsidRPr="00BA051F">
        <w:rPr>
          <w:b/>
        </w:rPr>
        <w:t>заморозка</w:t>
      </w:r>
      <w:r>
        <w:rPr>
          <w:b/>
        </w:rPr>
        <w:t>»</w:t>
      </w:r>
      <w:r w:rsidRPr="00BA051F">
        <w:rPr>
          <w:b/>
        </w:rPr>
        <w:t xml:space="preserve"> </w:t>
      </w:r>
      <w:r>
        <w:rPr>
          <w:b/>
        </w:rPr>
        <w:t xml:space="preserve">цен </w:t>
      </w:r>
      <w:r w:rsidRPr="00BA051F">
        <w:rPr>
          <w:b/>
        </w:rPr>
        <w:t>на некоторые продукты</w:t>
      </w:r>
    </w:p>
    <w:p w:rsidR="00BA051F" w:rsidRDefault="00BA051F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</w:rPr>
      </w:pPr>
    </w:p>
    <w:p w:rsidR="000661F1" w:rsidRPr="00BA051F" w:rsidRDefault="00E8501C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BA051F">
        <w:t>Постановление Правительства РФ от 27</w:t>
      </w:r>
      <w:r w:rsidR="00C91CD7">
        <w:t xml:space="preserve"> марта </w:t>
      </w:r>
      <w:r w:rsidRPr="00BA051F">
        <w:t>03.2021</w:t>
      </w:r>
      <w:r w:rsidR="00C91CD7">
        <w:t xml:space="preserve"> г.</w:t>
      </w:r>
      <w:r w:rsidRPr="00BA051F">
        <w:t xml:space="preserve"> № 455 «О внесении изменения в пункт 7 постановления Правительства Российской Федерац</w:t>
      </w:r>
      <w:r w:rsidR="00B24AC3" w:rsidRPr="00BA051F">
        <w:t>ии от 14 декабря 2020 г. №</w:t>
      </w:r>
      <w:r w:rsidRPr="00BA051F">
        <w:t xml:space="preserve"> 2094»</w:t>
      </w:r>
    </w:p>
    <w:p w:rsidR="00BA051F" w:rsidRPr="00F66586" w:rsidRDefault="00BA051F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</w:rPr>
      </w:pPr>
    </w:p>
    <w:p w:rsidR="008B6927" w:rsidRPr="00F66586" w:rsidRDefault="00B24AC3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F66586">
        <w:t xml:space="preserve">С 1 апреля в России должно было прекратить действовать коллективное соглашение </w:t>
      </w:r>
      <w:proofErr w:type="spellStart"/>
      <w:r w:rsidRPr="00F66586">
        <w:t>Минпромторга</w:t>
      </w:r>
      <w:proofErr w:type="spellEnd"/>
      <w:r w:rsidRPr="00F66586">
        <w:t xml:space="preserve"> РФ, Минсельхоза РФ и ФАС с производителями, поставщиками и торговыми сетями о стабилизации цен на подсолнечное масло и сахар, утвержденное постановлением Правительства РФ от 14 декабря 2020 г. № 2094.</w:t>
      </w:r>
    </w:p>
    <w:p w:rsidR="008B6927" w:rsidRPr="00F66586" w:rsidRDefault="008B6927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F66586">
        <w:t>Правительство РФ продлило соглашение о стабилизации цен — до 1 июня на сахар, до 1 октября на подсолнечное масло.</w:t>
      </w:r>
    </w:p>
    <w:p w:rsidR="008B6927" w:rsidRPr="00F66586" w:rsidRDefault="008B6927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F66586">
        <w:t xml:space="preserve">Литр подсолнечного масла в опте должен стоить максимум 95 руб., а в рознице не более 110 руб. Килограмм сахара </w:t>
      </w:r>
      <w:r w:rsidR="00C91CD7">
        <w:t>-</w:t>
      </w:r>
      <w:r w:rsidRPr="00F66586">
        <w:t xml:space="preserve"> 36 руб. в опте и 46 руб. в рознице.</w:t>
      </w:r>
    </w:p>
    <w:p w:rsidR="00353D03" w:rsidRPr="00F66586" w:rsidRDefault="00E8501C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F66586">
        <w:t>Начало действия документа с 07 апреля 2021 года.</w:t>
      </w:r>
    </w:p>
    <w:p w:rsidR="00353D03" w:rsidRDefault="00353D03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</w:pPr>
    </w:p>
    <w:p w:rsidR="00CC67BD" w:rsidRPr="00F66586" w:rsidRDefault="00CC67BD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</w:pPr>
    </w:p>
    <w:p w:rsidR="000661F1" w:rsidRDefault="000661F1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  <w:color w:val="22272F"/>
        </w:rPr>
      </w:pPr>
      <w:r w:rsidRPr="00F66586">
        <w:rPr>
          <w:b/>
          <w:color w:val="22272F"/>
        </w:rPr>
        <w:t xml:space="preserve">Запись детей в </w:t>
      </w:r>
      <w:r w:rsidR="009C1F77" w:rsidRPr="00F66586">
        <w:rPr>
          <w:b/>
          <w:color w:val="22272F"/>
        </w:rPr>
        <w:t>первый класс начнется с 1 апреля 2021 года</w:t>
      </w:r>
    </w:p>
    <w:p w:rsidR="00BA051F" w:rsidRPr="00F66586" w:rsidRDefault="00BA051F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  <w:color w:val="22272F"/>
        </w:rPr>
      </w:pPr>
    </w:p>
    <w:p w:rsidR="009C1F77" w:rsidRPr="00BA051F" w:rsidRDefault="009C1F77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22272F"/>
        </w:rPr>
      </w:pPr>
      <w:r w:rsidRPr="00BA051F">
        <w:rPr>
          <w:color w:val="22272F"/>
        </w:rPr>
        <w:t xml:space="preserve">Приказ Министерства просвещения РФ от 2 сентября 2020 г. № 458 «Об утверждении Порядка приема на </w:t>
      </w:r>
      <w:proofErr w:type="gramStart"/>
      <w:r w:rsidRPr="00BA051F">
        <w:rPr>
          <w:color w:val="22272F"/>
        </w:rPr>
        <w:t>обучение по</w:t>
      </w:r>
      <w:proofErr w:type="gramEnd"/>
      <w:r w:rsidRPr="00BA051F">
        <w:rPr>
          <w:color w:val="22272F"/>
        </w:rPr>
        <w:t xml:space="preserve"> образовательным программам начального общего, основного общего и среднего общего образования»</w:t>
      </w:r>
    </w:p>
    <w:p w:rsidR="00BA051F" w:rsidRPr="00F66586" w:rsidRDefault="00BA051F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  <w:color w:val="22272F"/>
        </w:rPr>
      </w:pPr>
    </w:p>
    <w:p w:rsidR="009C1F77" w:rsidRPr="00F66586" w:rsidRDefault="009C1F77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22272F"/>
        </w:rPr>
      </w:pPr>
      <w:r w:rsidRPr="00F66586">
        <w:rPr>
          <w:color w:val="22272F"/>
        </w:rPr>
        <w:t xml:space="preserve">В 2021 году </w:t>
      </w:r>
      <w:r w:rsidR="00E50877">
        <w:rPr>
          <w:color w:val="22272F"/>
        </w:rPr>
        <w:t xml:space="preserve">запись детей в первый класс </w:t>
      </w:r>
      <w:r w:rsidRPr="00F66586">
        <w:rPr>
          <w:color w:val="22272F"/>
        </w:rPr>
        <w:t>начнется с 1 апреля, а не с 1 февраля, как было раньше. К началу учебного года ребенку должно быть не меньше 6,5 и не больше 8 лет. В 2021 году будет две волны приема детей в первые классы.</w:t>
      </w:r>
    </w:p>
    <w:p w:rsidR="009C1F77" w:rsidRPr="00F66586" w:rsidRDefault="009C1F77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22272F"/>
        </w:rPr>
      </w:pPr>
      <w:r w:rsidRPr="00F66586">
        <w:rPr>
          <w:color w:val="22272F"/>
        </w:rPr>
        <w:t xml:space="preserve">В первую волну, с 1 апреля по 30 июня включительно, школы будут принимать заявления от детей, проживающих на закрепленной за школой территории. Адреса, относящиеся к тому или иному образовательному учреждению, размещаются на сайтах самих школ. Там же можно найти бланки заявлений. Временная или постоянная </w:t>
      </w:r>
      <w:r w:rsidR="00E50877">
        <w:rPr>
          <w:color w:val="22272F"/>
        </w:rPr>
        <w:t>регистрация</w:t>
      </w:r>
      <w:r w:rsidRPr="00F66586">
        <w:rPr>
          <w:color w:val="22272F"/>
        </w:rPr>
        <w:t xml:space="preserve"> будет у ребенка – значения не имеет.</w:t>
      </w:r>
    </w:p>
    <w:p w:rsidR="009C1F77" w:rsidRPr="00F66586" w:rsidRDefault="009C1F77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22272F"/>
        </w:rPr>
      </w:pPr>
      <w:r w:rsidRPr="00F66586">
        <w:rPr>
          <w:color w:val="22272F"/>
        </w:rPr>
        <w:lastRenderedPageBreak/>
        <w:t xml:space="preserve">Также в этот период заявления смогут подать федеральные льготники – дети работников следственных органов, прокуратуры и ряда подобных категорий, а также дети, чьи братья и сестры учатся в данной школе, при этом важно, чтобы они были </w:t>
      </w:r>
      <w:r w:rsidR="00E50877">
        <w:rPr>
          <w:color w:val="22272F"/>
        </w:rPr>
        <w:t>зарегистрированы</w:t>
      </w:r>
      <w:r w:rsidRPr="00F66586">
        <w:rPr>
          <w:color w:val="22272F"/>
        </w:rPr>
        <w:t xml:space="preserve"> по одному адресу.</w:t>
      </w:r>
    </w:p>
    <w:p w:rsidR="009C1F77" w:rsidRPr="00F66586" w:rsidRDefault="009C1F77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22272F"/>
        </w:rPr>
      </w:pPr>
      <w:r w:rsidRPr="00F66586">
        <w:rPr>
          <w:color w:val="22272F"/>
        </w:rPr>
        <w:t xml:space="preserve">Дети – выпускники дошкольных отделений школ – не имеют льгот при поступлении и зачисляются на общих основаниях.  </w:t>
      </w:r>
    </w:p>
    <w:p w:rsidR="009C1F77" w:rsidRPr="00F66586" w:rsidRDefault="009C1F77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22272F"/>
        </w:rPr>
      </w:pPr>
      <w:r w:rsidRPr="00F66586">
        <w:rPr>
          <w:color w:val="22272F"/>
        </w:rPr>
        <w:t xml:space="preserve">Вторая волна зачисления в первый класс начнется с 6 июля и будет длиться до тех пор, пока в школах не закончатся свободные места. В этот период документы смогут подать те, кто не живет на территории, закрепленной за конкретной школой. </w:t>
      </w:r>
    </w:p>
    <w:p w:rsidR="00D42A46" w:rsidRPr="00F66586" w:rsidRDefault="009C1F77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22272F"/>
        </w:rPr>
      </w:pPr>
      <w:r w:rsidRPr="00F66586">
        <w:rPr>
          <w:color w:val="22272F"/>
        </w:rPr>
        <w:t>Приказы о зачислении детей в период с 1 апреля по 30 июня должны быть изданы школами не позже 4 июля, с 6 июля – не позднее 5 сентября.</w:t>
      </w:r>
    </w:p>
    <w:p w:rsidR="00353D03" w:rsidRDefault="00353D03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22272F"/>
        </w:rPr>
      </w:pPr>
    </w:p>
    <w:p w:rsidR="00C91CD7" w:rsidRPr="00F66586" w:rsidRDefault="00C91CD7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22272F"/>
        </w:rPr>
      </w:pPr>
    </w:p>
    <w:p w:rsidR="000661F1" w:rsidRDefault="007D6039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</w:rPr>
      </w:pPr>
      <w:r>
        <w:rPr>
          <w:b/>
        </w:rPr>
        <w:t>У</w:t>
      </w:r>
      <w:r w:rsidR="000661F1" w:rsidRPr="00F66586">
        <w:rPr>
          <w:b/>
        </w:rPr>
        <w:t>твер</w:t>
      </w:r>
      <w:r>
        <w:rPr>
          <w:b/>
        </w:rPr>
        <w:t>жден</w:t>
      </w:r>
      <w:r w:rsidR="000661F1" w:rsidRPr="00F66586">
        <w:rPr>
          <w:b/>
        </w:rPr>
        <w:t xml:space="preserve"> новый порядок сдачи экзамена на водительские права</w:t>
      </w:r>
    </w:p>
    <w:p w:rsidR="00BA051F" w:rsidRPr="00F66586" w:rsidRDefault="00BA051F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</w:rPr>
      </w:pPr>
    </w:p>
    <w:p w:rsidR="000661F1" w:rsidRPr="00BA051F" w:rsidRDefault="000661F1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BA051F">
        <w:t>Постановление Правительства РФ от 20.12.2019 № 1734 «О внесении изменений в некоторые акты Правительства Российской Федерации по вопросам допуска граждан к управлению транспортными средствами» (в ред. от 28.04.2020)</w:t>
      </w:r>
    </w:p>
    <w:p w:rsidR="00BA051F" w:rsidRPr="00F66586" w:rsidRDefault="00BA051F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</w:rPr>
      </w:pPr>
    </w:p>
    <w:p w:rsidR="000661F1" w:rsidRPr="00F66586" w:rsidRDefault="000661F1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F66586">
        <w:t>С 1 апреля в России вступает в силу новый порядок сдачи экзамена на получение водительских прав.</w:t>
      </w:r>
    </w:p>
    <w:p w:rsidR="000661F1" w:rsidRPr="00F66586" w:rsidRDefault="000661F1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F66586">
        <w:t xml:space="preserve">Изменения коснутся практической части. Начинающие автомобилисты больше не будут сдавать автодром. «Город» и «площадка» будут объединены в рамках одного задания, на которое выделят не более 30 минут. Сотрудники Госавтоинспекции будут оценивать готовность будущих водителей только в рамках дорожного движения. </w:t>
      </w:r>
    </w:p>
    <w:p w:rsidR="000661F1" w:rsidRPr="00F66586" w:rsidRDefault="000661F1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F66586">
        <w:t>За каждую ошибку ученику будут начисляться штрафные баллы. При этом есть критические нарушения, из-за которых выполнение практического задания сразу остановят (выезд на встречную полосу, нарушение правил поворота и разворота, проезд на красный свет светофора).</w:t>
      </w:r>
    </w:p>
    <w:p w:rsidR="000661F1" w:rsidRPr="00F66586" w:rsidRDefault="000661F1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F66586">
        <w:t>Во время экзамена в автомобиле</w:t>
      </w:r>
      <w:r w:rsidR="00BA051F">
        <w:t xml:space="preserve"> </w:t>
      </w:r>
      <w:r w:rsidRPr="00F66586">
        <w:t xml:space="preserve">находится экзаменатор, </w:t>
      </w:r>
      <w:r w:rsidR="00BA051F">
        <w:t xml:space="preserve">а также </w:t>
      </w:r>
      <w:r w:rsidR="00C91CD7">
        <w:t xml:space="preserve">могут </w:t>
      </w:r>
      <w:proofErr w:type="gramStart"/>
      <w:r w:rsidR="00C91CD7">
        <w:t>находится</w:t>
      </w:r>
      <w:proofErr w:type="gramEnd"/>
      <w:r w:rsidR="00C91CD7">
        <w:t xml:space="preserve"> </w:t>
      </w:r>
      <w:r w:rsidRPr="00F66586">
        <w:t>сторонние наблюдатели - как сотрудники автошкол</w:t>
      </w:r>
      <w:r w:rsidR="00BA051F">
        <w:t xml:space="preserve"> и</w:t>
      </w:r>
      <w:r w:rsidRPr="00F66586">
        <w:t xml:space="preserve"> другие водители.</w:t>
      </w:r>
    </w:p>
    <w:p w:rsidR="000661F1" w:rsidRDefault="000661F1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F66586">
        <w:t xml:space="preserve">Новый регламент предусматривает возможность обжаловать результаты экзамена. </w:t>
      </w:r>
    </w:p>
    <w:p w:rsidR="00BA051F" w:rsidRPr="00F66586" w:rsidRDefault="00BA051F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</w:rPr>
      </w:pPr>
    </w:p>
    <w:p w:rsidR="000661F1" w:rsidRPr="00F66586" w:rsidRDefault="000661F1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</w:pPr>
    </w:p>
    <w:p w:rsidR="000661F1" w:rsidRPr="00CC67BD" w:rsidRDefault="00BA3D06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  <w:u w:val="single"/>
        </w:rPr>
      </w:pPr>
      <w:r w:rsidRPr="00CC67BD">
        <w:rPr>
          <w:b/>
        </w:rPr>
        <w:t>С 1 апреля вступили в силу изменения в «антитабачное законодательство», которые устанавливают минимальную цену на табачную продукцию до конца 2021 года</w:t>
      </w:r>
    </w:p>
    <w:p w:rsidR="00BA051F" w:rsidRPr="00F66586" w:rsidRDefault="00BA051F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</w:rPr>
      </w:pPr>
    </w:p>
    <w:p w:rsidR="00BA3D06" w:rsidRPr="00BA051F" w:rsidRDefault="00BA3D06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BA051F">
        <w:t xml:space="preserve">Федеральный закон от 30 декабря 2020 г. № 504-ФЗ «О внесении изменений в статью 13 Федерального закона «Об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BA051F">
        <w:t>никотинсодержащей</w:t>
      </w:r>
      <w:proofErr w:type="spellEnd"/>
      <w:r w:rsidRPr="00BA051F">
        <w:t xml:space="preserve"> продукции»</w:t>
      </w:r>
    </w:p>
    <w:p w:rsidR="00BA051F" w:rsidRPr="00F66586" w:rsidRDefault="00BA051F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</w:rPr>
      </w:pPr>
    </w:p>
    <w:p w:rsidR="00BA3D06" w:rsidRPr="00F66586" w:rsidRDefault="00BA3D06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F66586">
        <w:t xml:space="preserve">С 1 апреля 2021 года в России будет введена единая минимальная цена за пачку сигарет - наименьшая цена на сигареты в 2021 году будет </w:t>
      </w:r>
      <w:r w:rsidR="00BA051F">
        <w:t>около 108</w:t>
      </w:r>
      <w:r w:rsidRPr="00F66586">
        <w:t xml:space="preserve"> рублей. Табачные изделия ниже этой стоимости будут считаться нелегальными. </w:t>
      </w:r>
    </w:p>
    <w:p w:rsidR="00BA3D06" w:rsidRPr="00F66586" w:rsidRDefault="00BA3D06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F66586">
        <w:t xml:space="preserve">Федеральный закон ужесточает ценовую политику в отношении продажи табачных изделий, а также уточняет положения о запрете применения скидок на них. </w:t>
      </w:r>
    </w:p>
    <w:p w:rsidR="00BA3D06" w:rsidRPr="00F66586" w:rsidRDefault="00BA3D06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F66586">
        <w:t xml:space="preserve">Единую минимальную цену рассчитают по специальной формуле на основе минимального значения ставки акциза на единицу потребительской упаковки, ставки налога на добавленную стоимость и повышающего коэффициента. </w:t>
      </w:r>
    </w:p>
    <w:p w:rsidR="00BA3D06" w:rsidRPr="00F66586" w:rsidRDefault="00BA3D06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F66586">
        <w:t xml:space="preserve">Продавать табак будут по максимальным розничным ценам, которые не могут быть ниже единой минимальной цены табачной продукции. </w:t>
      </w:r>
    </w:p>
    <w:p w:rsidR="00BA3D06" w:rsidRPr="00F66586" w:rsidRDefault="00BA3D06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F66586">
        <w:lastRenderedPageBreak/>
        <w:t xml:space="preserve">Кроме того, эти изменения предполагают ежегодную индексацию единой минимальной цены на основе рыночных механизмов, которые учитывают факторы ценообразования, изменения ставок акцизов. </w:t>
      </w:r>
    </w:p>
    <w:p w:rsidR="00BA3D06" w:rsidRPr="00F66586" w:rsidRDefault="00BA3D06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F66586">
        <w:t>Закон вступает в силу с 1 апреля 2021 года.</w:t>
      </w:r>
      <w:r w:rsidR="00CC67BD">
        <w:t xml:space="preserve"> </w:t>
      </w:r>
    </w:p>
    <w:p w:rsidR="000661F1" w:rsidRPr="00F66586" w:rsidRDefault="000661F1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</w:rPr>
      </w:pPr>
    </w:p>
    <w:p w:rsidR="00E8501C" w:rsidRPr="00F66586" w:rsidRDefault="00E8501C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</w:rPr>
      </w:pPr>
    </w:p>
    <w:p w:rsidR="00353D03" w:rsidRDefault="00BA051F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</w:rPr>
      </w:pPr>
      <w:r>
        <w:rPr>
          <w:b/>
        </w:rPr>
        <w:t>Вступает в силу з</w:t>
      </w:r>
      <w:r w:rsidR="00E8501C" w:rsidRPr="00F66586">
        <w:rPr>
          <w:b/>
        </w:rPr>
        <w:t xml:space="preserve">апрет на продажу техники без </w:t>
      </w:r>
      <w:proofErr w:type="gramStart"/>
      <w:r w:rsidR="00E8501C" w:rsidRPr="00F66586">
        <w:rPr>
          <w:b/>
        </w:rPr>
        <w:t>российского</w:t>
      </w:r>
      <w:proofErr w:type="gramEnd"/>
      <w:r w:rsidR="00E8501C" w:rsidRPr="00F66586">
        <w:rPr>
          <w:b/>
        </w:rPr>
        <w:t xml:space="preserve"> ПО</w:t>
      </w:r>
    </w:p>
    <w:p w:rsidR="00BA051F" w:rsidRPr="00F66586" w:rsidRDefault="00BA051F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</w:rPr>
      </w:pPr>
    </w:p>
    <w:p w:rsidR="00353D03" w:rsidRPr="007D6039" w:rsidRDefault="00BA3D06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7D6039">
        <w:t>Федеральный закон от 2 декабря 2019 г. № 425-ФЗ «О внесении изменения в статью 4 Закона Российской Федерации «О защите прав потребителей»</w:t>
      </w:r>
    </w:p>
    <w:p w:rsidR="00BA051F" w:rsidRPr="00F66586" w:rsidRDefault="00BA051F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</w:rPr>
      </w:pPr>
    </w:p>
    <w:p w:rsidR="00071A30" w:rsidRPr="00F66586" w:rsidRDefault="00353D03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proofErr w:type="gramStart"/>
      <w:r w:rsidRPr="00F66586">
        <w:t xml:space="preserve">С 1 апреля вступают в силу поправки в закон «О защите прав потребителей», по которым российское ПО должно устанавливаться на все продаваемые в России смартфоны, планшеты, портативные и стационарные компьютеры, а также смарт-телевизоры. </w:t>
      </w:r>
      <w:proofErr w:type="gramEnd"/>
    </w:p>
    <w:p w:rsidR="00E8501C" w:rsidRPr="00F66586" w:rsidRDefault="00E8501C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F66586">
        <w:t>Для потребителя такое нововведение может обернуться ростом цен на электронные товары.</w:t>
      </w:r>
    </w:p>
    <w:p w:rsidR="00220F6D" w:rsidRPr="00F66586" w:rsidRDefault="00220F6D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</w:pPr>
    </w:p>
    <w:p w:rsidR="00071A30" w:rsidRPr="00F66586" w:rsidRDefault="00071A30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</w:rPr>
      </w:pPr>
    </w:p>
    <w:p w:rsidR="00E8501C" w:rsidRDefault="00E8501C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</w:rPr>
      </w:pPr>
      <w:r w:rsidRPr="00F66586">
        <w:rPr>
          <w:b/>
        </w:rPr>
        <w:t>Начинается весенний призыв в армию</w:t>
      </w:r>
      <w:r w:rsidR="00CC67BD">
        <w:rPr>
          <w:b/>
        </w:rPr>
        <w:t xml:space="preserve"> </w:t>
      </w:r>
    </w:p>
    <w:p w:rsidR="00BA051F" w:rsidRPr="00F66586" w:rsidRDefault="00BA051F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</w:rPr>
      </w:pPr>
    </w:p>
    <w:p w:rsidR="00E8501C" w:rsidRPr="00BA051F" w:rsidRDefault="008B6927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BA051F">
        <w:t>Указ Президента РФ от 29.03.2021 № 186 «О призыве в апреле - июле 2021 г. граждан Российской Федерации на военную службу и об увольнении с военной службы граждан, проходящих военную службу по призыву»</w:t>
      </w:r>
    </w:p>
    <w:p w:rsidR="00BA051F" w:rsidRPr="00F66586" w:rsidRDefault="00BA051F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</w:rPr>
      </w:pPr>
    </w:p>
    <w:p w:rsidR="00E8501C" w:rsidRPr="00F66586" w:rsidRDefault="00E8501C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F66586">
        <w:t>В конце марта Владимир Путин подписал указ о старте весенней призывной кампании. Призыв продлится с 1 апреля по 15 июля</w:t>
      </w:r>
      <w:r w:rsidR="00CE71CB" w:rsidRPr="00F66586">
        <w:t xml:space="preserve"> 2021 года</w:t>
      </w:r>
      <w:r w:rsidRPr="00F66586">
        <w:t>, под него попадают 134 650 человек.</w:t>
      </w:r>
    </w:p>
    <w:p w:rsidR="00CE71CB" w:rsidRPr="00F66586" w:rsidRDefault="00E8501C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F66586">
        <w:t xml:space="preserve">На военную службу призываются граждане в возрасте от 18 до 27 лет. </w:t>
      </w:r>
    </w:p>
    <w:p w:rsidR="00E8501C" w:rsidRPr="00F66586" w:rsidRDefault="00CE71CB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F66586">
        <w:t>Жителей Крайнего Севера и педагогических работников образовательных учреждений призывают с 1 мая. При этом для тех, кто проживает в сельской местности и занят на посевных уборочных работах весеннего призыва нет.</w:t>
      </w:r>
    </w:p>
    <w:p w:rsidR="00CE71CB" w:rsidRPr="00F66586" w:rsidRDefault="00CE71CB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F66586">
        <w:t>Согласно п.1 ст. 38 Закона РФ «О воинской обязанности и военной службе» срочная служба в армии длится 12 месяцев независимо от рода войск. Период службы начинается с момента прибытия призывника на сборный пункт и получения звания.</w:t>
      </w:r>
    </w:p>
    <w:p w:rsidR="00E8501C" w:rsidRPr="00F66586" w:rsidRDefault="00E8501C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</w:rPr>
      </w:pPr>
    </w:p>
    <w:p w:rsidR="00E8501C" w:rsidRPr="00F66586" w:rsidRDefault="00E8501C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</w:rPr>
      </w:pPr>
    </w:p>
    <w:p w:rsidR="00A44A3F" w:rsidRDefault="00A44A3F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</w:rPr>
      </w:pPr>
      <w:r w:rsidRPr="00F66586">
        <w:rPr>
          <w:b/>
        </w:rPr>
        <w:t>С 1 апреля 2021 прием и обслуживание налогоплательщиков в налоговых инспекциях должны осуществляться по единым графикам</w:t>
      </w:r>
    </w:p>
    <w:p w:rsidR="00BA051F" w:rsidRPr="00F66586" w:rsidRDefault="00BA051F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</w:rPr>
      </w:pPr>
    </w:p>
    <w:p w:rsidR="00A44A3F" w:rsidRPr="00BA051F" w:rsidRDefault="00A44A3F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BA051F">
        <w:t>Письмо ФНС России от 05.03.2021 N АБ-4-19/2887@ «О стандартизации графика осуществления приема и обслуживания налогоплательщиков»</w:t>
      </w:r>
    </w:p>
    <w:p w:rsidR="00140DD3" w:rsidRPr="00F66586" w:rsidRDefault="00140DD3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  <w:color w:val="22272F"/>
        </w:rPr>
      </w:pPr>
    </w:p>
    <w:p w:rsidR="00A44A3F" w:rsidRPr="00F66586" w:rsidRDefault="00A44A3F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22272F"/>
        </w:rPr>
      </w:pPr>
      <w:r w:rsidRPr="00F66586">
        <w:rPr>
          <w:color w:val="22272F"/>
        </w:rPr>
        <w:t>ФНС поручает организовать с 01.04.2021 прием и обслуживание налогоплательщиков по графикам, установленным для территориальных налоговых органов и Межрегиональных инспекций ФНС России по крупнейшим налогоплательщикам.</w:t>
      </w:r>
    </w:p>
    <w:p w:rsidR="009709A3" w:rsidRPr="00F66586" w:rsidRDefault="00A44A3F" w:rsidP="00F66586">
      <w:pPr>
        <w:pStyle w:val="s1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22272F"/>
        </w:rPr>
      </w:pPr>
      <w:r w:rsidRPr="00F66586">
        <w:rPr>
          <w:color w:val="22272F"/>
        </w:rPr>
        <w:t>В рабочие дни время приема установлено с 9 до 18 (для территориальных налоговых органов время приема во вторник и четверг продлевается до 20.00), в пятницу время приема сокращено до 16.45, выходные дни - суббота и воскресенье.</w:t>
      </w:r>
    </w:p>
    <w:p w:rsidR="007F107D" w:rsidRDefault="007F107D" w:rsidP="00F66586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D953E5" w:rsidRDefault="00D953E5" w:rsidP="00F66586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D953E5" w:rsidRDefault="00D953E5" w:rsidP="00F66586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D953E5" w:rsidRDefault="00D953E5" w:rsidP="00F66586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D953E5" w:rsidRPr="00F66586" w:rsidRDefault="00D953E5" w:rsidP="00F66586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Обзор подготовлен аппаратом Уполномоченного по правам человека в Московской области</w:t>
      </w:r>
    </w:p>
    <w:sectPr w:rsidR="00D953E5" w:rsidRPr="00F66586" w:rsidSect="00C91CD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254"/>
    <w:rsid w:val="000661F1"/>
    <w:rsid w:val="00071A30"/>
    <w:rsid w:val="000A0354"/>
    <w:rsid w:val="00140DD3"/>
    <w:rsid w:val="00182AF9"/>
    <w:rsid w:val="001B1F11"/>
    <w:rsid w:val="00220F6D"/>
    <w:rsid w:val="00353D03"/>
    <w:rsid w:val="0035613A"/>
    <w:rsid w:val="003D2D7A"/>
    <w:rsid w:val="003E2942"/>
    <w:rsid w:val="004B3505"/>
    <w:rsid w:val="004C2331"/>
    <w:rsid w:val="005449FC"/>
    <w:rsid w:val="00587569"/>
    <w:rsid w:val="005E517D"/>
    <w:rsid w:val="007025BE"/>
    <w:rsid w:val="007C2268"/>
    <w:rsid w:val="007D6039"/>
    <w:rsid w:val="007F107D"/>
    <w:rsid w:val="008A0C3B"/>
    <w:rsid w:val="008B6927"/>
    <w:rsid w:val="00956CE8"/>
    <w:rsid w:val="009709A3"/>
    <w:rsid w:val="009C1F77"/>
    <w:rsid w:val="00A44A3F"/>
    <w:rsid w:val="00A66765"/>
    <w:rsid w:val="00A7179E"/>
    <w:rsid w:val="00AF1F6F"/>
    <w:rsid w:val="00B24AC3"/>
    <w:rsid w:val="00B37547"/>
    <w:rsid w:val="00B42A31"/>
    <w:rsid w:val="00BA051F"/>
    <w:rsid w:val="00BA3D06"/>
    <w:rsid w:val="00BD4254"/>
    <w:rsid w:val="00C91CD7"/>
    <w:rsid w:val="00CC67BD"/>
    <w:rsid w:val="00CE71CB"/>
    <w:rsid w:val="00D260AB"/>
    <w:rsid w:val="00D40020"/>
    <w:rsid w:val="00D42A46"/>
    <w:rsid w:val="00D953E5"/>
    <w:rsid w:val="00DF7D66"/>
    <w:rsid w:val="00E44FCB"/>
    <w:rsid w:val="00E50877"/>
    <w:rsid w:val="00E8501C"/>
    <w:rsid w:val="00EA1321"/>
    <w:rsid w:val="00F66586"/>
    <w:rsid w:val="00F92E5B"/>
    <w:rsid w:val="00FA0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D4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D4254"/>
  </w:style>
  <w:style w:type="character" w:styleId="a3">
    <w:name w:val="Hyperlink"/>
    <w:basedOn w:val="a0"/>
    <w:uiPriority w:val="99"/>
    <w:semiHidden/>
    <w:unhideWhenUsed/>
    <w:rsid w:val="00BD4254"/>
    <w:rPr>
      <w:color w:val="0000FF"/>
      <w:u w:val="single"/>
    </w:rPr>
  </w:style>
  <w:style w:type="character" w:styleId="a4">
    <w:name w:val="Emphasis"/>
    <w:basedOn w:val="a0"/>
    <w:uiPriority w:val="20"/>
    <w:qFormat/>
    <w:rsid w:val="00BD425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E2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9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D4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D4254"/>
  </w:style>
  <w:style w:type="character" w:styleId="a3">
    <w:name w:val="Hyperlink"/>
    <w:basedOn w:val="a0"/>
    <w:uiPriority w:val="99"/>
    <w:semiHidden/>
    <w:unhideWhenUsed/>
    <w:rsid w:val="00BD4254"/>
    <w:rPr>
      <w:color w:val="0000FF"/>
      <w:u w:val="single"/>
    </w:rPr>
  </w:style>
  <w:style w:type="character" w:styleId="a4">
    <w:name w:val="Emphasis"/>
    <w:basedOn w:val="a0"/>
    <w:uiPriority w:val="20"/>
    <w:qFormat/>
    <w:rsid w:val="00BD425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E2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9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8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obileonline.garant.ru/" TargetMode="External"/><Relationship Id="rId5" Type="http://schemas.openxmlformats.org/officeDocument/2006/relationships/hyperlink" Target="https://mobileonline.garant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39BE5-C37D-4B81-BB9A-3B189C37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2625</Words>
  <Characters>14968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Александровна</dc:creator>
  <dc:description>exif_MSED_2fb3a2bee26abe2d669dcff3d3c94e350c6b291af7bd8fc1d03664c84d30ab51</dc:description>
  <cp:lastModifiedBy>Super</cp:lastModifiedBy>
  <cp:revision>5</cp:revision>
  <cp:lastPrinted>2021-04-02T08:16:00Z</cp:lastPrinted>
  <dcterms:created xsi:type="dcterms:W3CDTF">2021-04-05T12:26:00Z</dcterms:created>
  <dcterms:modified xsi:type="dcterms:W3CDTF">2021-04-05T12:30:00Z</dcterms:modified>
</cp:coreProperties>
</file>